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D9" w:rsidRDefault="00B315D9" w:rsidP="002600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 ACREDITARE PRESĂ</w:t>
      </w:r>
    </w:p>
    <w:p w:rsidR="00B315D9" w:rsidRDefault="00B315D9" w:rsidP="00B315D9">
      <w:pPr>
        <w:pStyle w:val="Default"/>
        <w:jc w:val="center"/>
        <w:rPr>
          <w:sz w:val="28"/>
          <w:szCs w:val="28"/>
        </w:rPr>
      </w:pPr>
    </w:p>
    <w:p w:rsidR="00B315D9" w:rsidRPr="00D5038C" w:rsidRDefault="00B315D9" w:rsidP="00B315D9">
      <w:pPr>
        <w:pStyle w:val="Default"/>
        <w:jc w:val="both"/>
        <w:rPr>
          <w:i/>
          <w:sz w:val="28"/>
          <w:szCs w:val="28"/>
        </w:rPr>
      </w:pPr>
      <w:r w:rsidRPr="00D5038C">
        <w:rPr>
          <w:i/>
          <w:sz w:val="28"/>
          <w:szCs w:val="28"/>
        </w:rPr>
        <w:t xml:space="preserve">Vă rugăm să aprobaţi acreditarea pe lângă Direcția Generală de Pașapoarte a doamnei / domnului: </w:t>
      </w:r>
    </w:p>
    <w:p w:rsidR="00B315D9" w:rsidRDefault="00B315D9" w:rsidP="00B315D9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9738" w:type="dxa"/>
        <w:tblInd w:w="738" w:type="dxa"/>
        <w:tblLook w:val="04A0" w:firstRow="1" w:lastRow="0" w:firstColumn="1" w:lastColumn="0" w:noHBand="0" w:noVBand="1"/>
      </w:tblPr>
      <w:tblGrid>
        <w:gridCol w:w="918"/>
        <w:gridCol w:w="1035"/>
        <w:gridCol w:w="317"/>
        <w:gridCol w:w="628"/>
        <w:gridCol w:w="545"/>
        <w:gridCol w:w="542"/>
        <w:gridCol w:w="186"/>
        <w:gridCol w:w="617"/>
        <w:gridCol w:w="639"/>
        <w:gridCol w:w="923"/>
        <w:gridCol w:w="963"/>
        <w:gridCol w:w="625"/>
        <w:gridCol w:w="1800"/>
      </w:tblGrid>
      <w:tr w:rsidR="000005D0" w:rsidTr="00B76099">
        <w:tc>
          <w:tcPr>
            <w:tcW w:w="28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005D0" w:rsidRDefault="000005D0" w:rsidP="000005D0">
            <w:pPr>
              <w:pStyle w:val="Default"/>
              <w:numPr>
                <w:ilvl w:val="0"/>
                <w:numId w:val="5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6840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005D0" w:rsidRDefault="000005D0" w:rsidP="00B315D9">
            <w:pPr>
              <w:pStyle w:val="Default"/>
              <w:rPr>
                <w:b/>
                <w:bCs/>
              </w:rPr>
            </w:pPr>
          </w:p>
        </w:tc>
      </w:tr>
      <w:tr w:rsidR="00AC5092" w:rsidTr="00B76099">
        <w:tc>
          <w:tcPr>
            <w:tcW w:w="9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AC5092" w:rsidRDefault="00AC5092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30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092" w:rsidRDefault="00AC5092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Nr. legitimație de serviciu</w:t>
            </w:r>
          </w:p>
        </w:tc>
        <w:tc>
          <w:tcPr>
            <w:tcW w:w="5753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5092" w:rsidRDefault="00AC5092" w:rsidP="00B315D9">
            <w:pPr>
              <w:pStyle w:val="Default"/>
              <w:rPr>
                <w:b/>
                <w:bCs/>
              </w:rPr>
            </w:pPr>
          </w:p>
        </w:tc>
      </w:tr>
      <w:tr w:rsidR="00280C65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80C65" w:rsidRDefault="00280C65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C65" w:rsidRDefault="00280C65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Tel.fix</w:t>
            </w:r>
          </w:p>
        </w:tc>
        <w:tc>
          <w:tcPr>
            <w:tcW w:w="19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C65" w:rsidRDefault="00280C65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</w:tcPr>
          <w:p w:rsidR="00280C65" w:rsidRDefault="00280C65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Tel.mobil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0C65" w:rsidRDefault="00280C65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280C65" w:rsidRDefault="00280C65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0C65" w:rsidRDefault="00280C65" w:rsidP="00B315D9">
            <w:pPr>
              <w:pStyle w:val="Default"/>
              <w:rPr>
                <w:b/>
                <w:bCs/>
              </w:rPr>
            </w:pPr>
          </w:p>
        </w:tc>
      </w:tr>
      <w:tr w:rsidR="005944C2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5944C2" w:rsidRDefault="005944C2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4C2" w:rsidRDefault="005944C2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468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944C2" w:rsidRDefault="005944C2" w:rsidP="00B315D9">
            <w:pPr>
              <w:pStyle w:val="Default"/>
              <w:rPr>
                <w:b/>
                <w:bCs/>
              </w:rPr>
            </w:pPr>
          </w:p>
        </w:tc>
      </w:tr>
      <w:tr w:rsidR="00917F24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F24" w:rsidRDefault="00917F24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F24" w:rsidRDefault="00917F24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7468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17F24" w:rsidRDefault="00917F24" w:rsidP="00B315D9">
            <w:pPr>
              <w:pStyle w:val="Default"/>
              <w:rPr>
                <w:b/>
                <w:bCs/>
              </w:rPr>
            </w:pPr>
          </w:p>
        </w:tc>
      </w:tr>
      <w:tr w:rsidR="008A59AD" w:rsidTr="00B76099">
        <w:tc>
          <w:tcPr>
            <w:tcW w:w="478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8A59AD" w:rsidRDefault="008A59AD" w:rsidP="000005D0">
            <w:pPr>
              <w:pStyle w:val="Default"/>
              <w:numPr>
                <w:ilvl w:val="0"/>
                <w:numId w:val="5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NUMELE COMPANIEI MASS-MEDIA</w:t>
            </w:r>
          </w:p>
        </w:tc>
        <w:tc>
          <w:tcPr>
            <w:tcW w:w="4950" w:type="dxa"/>
            <w:gridSpan w:val="5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8A59AD" w:rsidRDefault="008A59AD" w:rsidP="00B315D9">
            <w:pPr>
              <w:pStyle w:val="Default"/>
              <w:rPr>
                <w:b/>
                <w:bCs/>
              </w:rPr>
            </w:pPr>
          </w:p>
        </w:tc>
      </w:tr>
      <w:tr w:rsidR="007C67BC" w:rsidTr="00B76099">
        <w:tc>
          <w:tcPr>
            <w:tcW w:w="9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C67BC" w:rsidRDefault="007C67BC" w:rsidP="007C67BC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525" w:type="dxa"/>
            <w:gridSpan w:val="4"/>
          </w:tcPr>
          <w:p w:rsidR="007C67BC" w:rsidRDefault="007C67BC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Adresa companiei</w:t>
            </w:r>
          </w:p>
        </w:tc>
        <w:tc>
          <w:tcPr>
            <w:tcW w:w="6295" w:type="dxa"/>
            <w:gridSpan w:val="8"/>
            <w:shd w:val="clear" w:color="auto" w:fill="F2F2F2" w:themeFill="background1" w:themeFillShade="F2"/>
          </w:tcPr>
          <w:p w:rsidR="007C67BC" w:rsidRDefault="007C67BC" w:rsidP="00B315D9">
            <w:pPr>
              <w:pStyle w:val="Default"/>
              <w:rPr>
                <w:b/>
                <w:bCs/>
              </w:rPr>
            </w:pPr>
          </w:p>
        </w:tc>
      </w:tr>
      <w:tr w:rsidR="007C67BC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C67BC" w:rsidRDefault="007C67BC" w:rsidP="007C67BC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1035" w:type="dxa"/>
          </w:tcPr>
          <w:p w:rsidR="007C67BC" w:rsidRDefault="007C67BC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Țara</w:t>
            </w:r>
          </w:p>
        </w:tc>
        <w:tc>
          <w:tcPr>
            <w:tcW w:w="3474" w:type="dxa"/>
            <w:gridSpan w:val="7"/>
            <w:shd w:val="clear" w:color="auto" w:fill="F2F2F2" w:themeFill="background1" w:themeFillShade="F2"/>
          </w:tcPr>
          <w:p w:rsidR="007C67BC" w:rsidRDefault="007C67BC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923" w:type="dxa"/>
          </w:tcPr>
          <w:p w:rsidR="007C67BC" w:rsidRDefault="007C67BC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Orașul</w:t>
            </w:r>
          </w:p>
        </w:tc>
        <w:tc>
          <w:tcPr>
            <w:tcW w:w="3388" w:type="dxa"/>
            <w:gridSpan w:val="3"/>
            <w:shd w:val="clear" w:color="auto" w:fill="F2F2F2" w:themeFill="background1" w:themeFillShade="F2"/>
          </w:tcPr>
          <w:p w:rsidR="007C67BC" w:rsidRDefault="007C67BC" w:rsidP="00B315D9">
            <w:pPr>
              <w:pStyle w:val="Default"/>
              <w:rPr>
                <w:b/>
                <w:bCs/>
              </w:rPr>
            </w:pPr>
          </w:p>
        </w:tc>
      </w:tr>
      <w:tr w:rsidR="00162ED7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62ED7" w:rsidRDefault="00162ED7" w:rsidP="007C67BC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1035" w:type="dxa"/>
          </w:tcPr>
          <w:p w:rsidR="00162ED7" w:rsidRDefault="00162ED7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3474" w:type="dxa"/>
            <w:gridSpan w:val="7"/>
            <w:shd w:val="clear" w:color="auto" w:fill="F2F2F2" w:themeFill="background1" w:themeFillShade="F2"/>
          </w:tcPr>
          <w:p w:rsidR="00162ED7" w:rsidRDefault="00162ED7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923" w:type="dxa"/>
          </w:tcPr>
          <w:p w:rsidR="00162ED7" w:rsidRDefault="00162ED7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388" w:type="dxa"/>
            <w:gridSpan w:val="3"/>
            <w:shd w:val="clear" w:color="auto" w:fill="F2F2F2" w:themeFill="background1" w:themeFillShade="F2"/>
          </w:tcPr>
          <w:p w:rsidR="00162ED7" w:rsidRDefault="00162ED7" w:rsidP="00B315D9">
            <w:pPr>
              <w:pStyle w:val="Default"/>
              <w:rPr>
                <w:b/>
                <w:bCs/>
              </w:rPr>
            </w:pPr>
          </w:p>
        </w:tc>
      </w:tr>
      <w:tr w:rsidR="00460E71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E71" w:rsidRDefault="00460E71" w:rsidP="007C67BC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10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347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9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</w:tr>
      <w:tr w:rsidR="00191030" w:rsidTr="00B76099">
        <w:tc>
          <w:tcPr>
            <w:tcW w:w="39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1030" w:rsidRDefault="00191030" w:rsidP="008A49D0">
            <w:pPr>
              <w:pStyle w:val="Default"/>
              <w:numPr>
                <w:ilvl w:val="0"/>
                <w:numId w:val="5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 POZIȚIE</w:t>
            </w:r>
            <w:r w:rsidR="00A829D5">
              <w:rPr>
                <w:b/>
                <w:bCs/>
              </w:rPr>
              <w:t xml:space="preserve"> </w:t>
            </w:r>
            <w:r w:rsidR="00A829D5" w:rsidRPr="00A829D5">
              <w:rPr>
                <w:bCs/>
              </w:rPr>
              <w:t>(</w:t>
            </w:r>
            <w:r w:rsidR="008A49D0">
              <w:rPr>
                <w:bCs/>
              </w:rPr>
              <w:t>marcați cu X</w:t>
            </w:r>
            <w:r w:rsidR="00A829D5" w:rsidRPr="00A829D5">
              <w:rPr>
                <w:bCs/>
              </w:rPr>
              <w:t>)</w:t>
            </w:r>
          </w:p>
        </w:tc>
        <w:tc>
          <w:tcPr>
            <w:tcW w:w="57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91030" w:rsidRDefault="00191030" w:rsidP="00B315D9">
            <w:pPr>
              <w:pStyle w:val="Default"/>
              <w:rPr>
                <w:b/>
                <w:bCs/>
              </w:rPr>
            </w:pPr>
          </w:p>
        </w:tc>
      </w:tr>
      <w:tr w:rsidR="00A829D5" w:rsidTr="00B76099">
        <w:tc>
          <w:tcPr>
            <w:tcW w:w="9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A829D5" w:rsidRDefault="00A829D5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882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64643B" w:rsidRDefault="0064643B" w:rsidP="00B315D9">
            <w:pPr>
              <w:pStyle w:val="Default"/>
              <w:rPr>
                <w:b/>
                <w:bCs/>
              </w:rPr>
            </w:pPr>
          </w:p>
          <w:p w:rsidR="00A829D5" w:rsidRDefault="008A49D0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[   ]Redactor șef     [   ]Reporter    </w:t>
            </w:r>
            <w:r w:rsidR="00F129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[   ]Redactor   </w:t>
            </w:r>
            <w:r w:rsidR="00F129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[   ]</w:t>
            </w:r>
            <w:r w:rsidR="00F129A9">
              <w:rPr>
                <w:b/>
                <w:bCs/>
              </w:rPr>
              <w:t xml:space="preserve">Cameraman     </w:t>
            </w:r>
            <w:r>
              <w:rPr>
                <w:b/>
                <w:bCs/>
              </w:rPr>
              <w:t>[  ]</w:t>
            </w:r>
            <w:r w:rsidR="00F129A9">
              <w:rPr>
                <w:b/>
                <w:bCs/>
              </w:rPr>
              <w:t>Fotoreporter</w:t>
            </w:r>
          </w:p>
          <w:p w:rsidR="008A49D0" w:rsidRDefault="008A49D0" w:rsidP="00B315D9">
            <w:pPr>
              <w:pStyle w:val="Default"/>
              <w:rPr>
                <w:b/>
                <w:bCs/>
              </w:rPr>
            </w:pPr>
          </w:p>
          <w:p w:rsidR="00F129A9" w:rsidRDefault="00F129A9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Alte funcții: </w:t>
            </w:r>
          </w:p>
        </w:tc>
      </w:tr>
      <w:tr w:rsidR="00460E71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</w:tr>
      <w:tr w:rsidR="002D30EC" w:rsidTr="00B76099">
        <w:tc>
          <w:tcPr>
            <w:tcW w:w="973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D30EC" w:rsidRDefault="002D30EC" w:rsidP="002D30EC">
            <w:pPr>
              <w:pStyle w:val="Default"/>
              <w:numPr>
                <w:ilvl w:val="0"/>
                <w:numId w:val="5"/>
              </w:numPr>
              <w:ind w:left="450" w:hanging="450"/>
              <w:rPr>
                <w:b/>
                <w:bCs/>
              </w:rPr>
            </w:pPr>
            <w:r>
              <w:rPr>
                <w:b/>
                <w:bCs/>
              </w:rPr>
              <w:t xml:space="preserve">DOMENIU DE ACTIVITATE </w:t>
            </w:r>
            <w:r w:rsidR="008A49D0" w:rsidRPr="00A829D5">
              <w:rPr>
                <w:bCs/>
              </w:rPr>
              <w:t>(</w:t>
            </w:r>
            <w:r w:rsidR="008A49D0">
              <w:rPr>
                <w:bCs/>
              </w:rPr>
              <w:t>marcați cu X</w:t>
            </w:r>
            <w:r w:rsidR="008A49D0" w:rsidRPr="00A829D5">
              <w:rPr>
                <w:bCs/>
              </w:rPr>
              <w:t>)</w:t>
            </w:r>
          </w:p>
        </w:tc>
      </w:tr>
      <w:tr w:rsidR="002D30EC" w:rsidTr="00B76099">
        <w:tc>
          <w:tcPr>
            <w:tcW w:w="9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D30EC" w:rsidRDefault="002D30EC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8820" w:type="dxa"/>
            <w:gridSpan w:val="12"/>
            <w:tcBorders>
              <w:left w:val="single" w:sz="4" w:space="0" w:color="auto"/>
            </w:tcBorders>
          </w:tcPr>
          <w:p w:rsidR="0064643B" w:rsidRDefault="0064643B" w:rsidP="00B315D9">
            <w:pPr>
              <w:pStyle w:val="Default"/>
              <w:rPr>
                <w:b/>
                <w:bCs/>
              </w:rPr>
            </w:pPr>
          </w:p>
          <w:p w:rsidR="002D30EC" w:rsidRDefault="008A49D0" w:rsidP="00B315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[   ]</w:t>
            </w:r>
            <w:r w:rsidR="002D30EC">
              <w:rPr>
                <w:b/>
                <w:bCs/>
              </w:rPr>
              <w:t xml:space="preserve">Ordine publică        </w:t>
            </w:r>
            <w:r>
              <w:rPr>
                <w:b/>
                <w:bCs/>
              </w:rPr>
              <w:t>[   ]</w:t>
            </w:r>
            <w:r w:rsidR="002D30EC">
              <w:rPr>
                <w:b/>
                <w:bCs/>
              </w:rPr>
              <w:t xml:space="preserve">Cultură        </w:t>
            </w:r>
            <w:r>
              <w:rPr>
                <w:b/>
                <w:bCs/>
              </w:rPr>
              <w:t>[   ]</w:t>
            </w:r>
            <w:r w:rsidR="002D30EC">
              <w:rPr>
                <w:b/>
                <w:bCs/>
              </w:rPr>
              <w:t>Sport</w:t>
            </w:r>
          </w:p>
          <w:p w:rsidR="0064643B" w:rsidRDefault="0064643B" w:rsidP="00B315D9">
            <w:pPr>
              <w:pStyle w:val="Default"/>
              <w:rPr>
                <w:b/>
                <w:bCs/>
              </w:rPr>
            </w:pPr>
          </w:p>
        </w:tc>
      </w:tr>
      <w:tr w:rsidR="00460E71" w:rsidTr="00B76099">
        <w:tc>
          <w:tcPr>
            <w:tcW w:w="9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  <w:tc>
          <w:tcPr>
            <w:tcW w:w="8820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60E71" w:rsidRDefault="00460E71" w:rsidP="00B315D9">
            <w:pPr>
              <w:pStyle w:val="Default"/>
              <w:rPr>
                <w:b/>
                <w:bCs/>
              </w:rPr>
            </w:pPr>
          </w:p>
        </w:tc>
      </w:tr>
      <w:tr w:rsidR="007C4DEE" w:rsidTr="00B76099">
        <w:tc>
          <w:tcPr>
            <w:tcW w:w="973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C4DEE" w:rsidRDefault="007C4DEE" w:rsidP="007C4DEE">
            <w:pPr>
              <w:pStyle w:val="Default"/>
              <w:numPr>
                <w:ilvl w:val="0"/>
                <w:numId w:val="5"/>
              </w:numPr>
              <w:ind w:left="450" w:hanging="450"/>
              <w:rPr>
                <w:b/>
                <w:bCs/>
              </w:rPr>
            </w:pPr>
            <w:r>
              <w:rPr>
                <w:b/>
                <w:bCs/>
              </w:rPr>
              <w:t xml:space="preserve">TIPUL DE MEDIA </w:t>
            </w:r>
            <w:r w:rsidR="003148CB" w:rsidRPr="00A829D5">
              <w:rPr>
                <w:bCs/>
              </w:rPr>
              <w:t>(</w:t>
            </w:r>
            <w:r w:rsidR="003148CB">
              <w:rPr>
                <w:bCs/>
              </w:rPr>
              <w:t>marcați cu X</w:t>
            </w:r>
            <w:r w:rsidR="003148CB" w:rsidRPr="00A829D5">
              <w:rPr>
                <w:bCs/>
              </w:rPr>
              <w:t>)</w:t>
            </w:r>
          </w:p>
        </w:tc>
      </w:tr>
      <w:tr w:rsidR="007C4DEE" w:rsidTr="00B76099">
        <w:tc>
          <w:tcPr>
            <w:tcW w:w="91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C4DEE" w:rsidRDefault="007C4DEE" w:rsidP="002D30EC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820" w:type="dxa"/>
            <w:gridSpan w:val="12"/>
          </w:tcPr>
          <w:p w:rsidR="007C4DEE" w:rsidRPr="009055B0" w:rsidRDefault="008A49D0" w:rsidP="007C4DE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[   ]</w:t>
            </w:r>
            <w:r w:rsidR="007C4DEE" w:rsidRPr="009055B0">
              <w:rPr>
                <w:b/>
                <w:sz w:val="23"/>
                <w:szCs w:val="23"/>
              </w:rPr>
              <w:t xml:space="preserve">Presă scrisă      </w:t>
            </w:r>
            <w:r>
              <w:rPr>
                <w:b/>
                <w:sz w:val="23"/>
                <w:szCs w:val="23"/>
              </w:rPr>
              <w:t>[   ]</w:t>
            </w:r>
            <w:r w:rsidR="007C4DEE" w:rsidRPr="009055B0">
              <w:rPr>
                <w:b/>
                <w:sz w:val="23"/>
                <w:szCs w:val="23"/>
              </w:rPr>
              <w:t xml:space="preserve">Televiziune      </w:t>
            </w:r>
            <w:r>
              <w:rPr>
                <w:b/>
                <w:sz w:val="23"/>
                <w:szCs w:val="23"/>
              </w:rPr>
              <w:t>[   ]</w:t>
            </w:r>
            <w:r w:rsidR="007C4DEE" w:rsidRPr="009055B0">
              <w:rPr>
                <w:b/>
                <w:sz w:val="23"/>
                <w:szCs w:val="23"/>
              </w:rPr>
              <w:t xml:space="preserve">Radio       </w:t>
            </w:r>
            <w:r>
              <w:rPr>
                <w:b/>
                <w:sz w:val="23"/>
                <w:szCs w:val="23"/>
              </w:rPr>
              <w:t>[   ]</w:t>
            </w:r>
            <w:r w:rsidR="007C4DEE" w:rsidRPr="009055B0">
              <w:rPr>
                <w:b/>
                <w:sz w:val="23"/>
                <w:szCs w:val="23"/>
              </w:rPr>
              <w:t xml:space="preserve">Agenţie de presă     </w:t>
            </w:r>
            <w:r>
              <w:rPr>
                <w:b/>
                <w:sz w:val="23"/>
                <w:szCs w:val="23"/>
              </w:rPr>
              <w:t>[   ]</w:t>
            </w:r>
            <w:r w:rsidR="007C4DEE" w:rsidRPr="009055B0">
              <w:rPr>
                <w:b/>
                <w:sz w:val="23"/>
                <w:szCs w:val="23"/>
              </w:rPr>
              <w:t xml:space="preserve">On-line   </w:t>
            </w:r>
          </w:p>
          <w:p w:rsidR="009055B0" w:rsidRDefault="007C4DEE" w:rsidP="007C4DEE">
            <w:pPr>
              <w:pStyle w:val="Default"/>
              <w:rPr>
                <w:b/>
                <w:sz w:val="23"/>
                <w:szCs w:val="23"/>
              </w:rPr>
            </w:pPr>
            <w:r w:rsidRPr="009055B0">
              <w:rPr>
                <w:b/>
                <w:sz w:val="23"/>
                <w:szCs w:val="23"/>
              </w:rPr>
              <w:t xml:space="preserve"> </w:t>
            </w:r>
          </w:p>
          <w:p w:rsidR="007C4DEE" w:rsidRPr="009055B0" w:rsidRDefault="007C4DEE" w:rsidP="007C4DEE">
            <w:pPr>
              <w:pStyle w:val="Default"/>
              <w:rPr>
                <w:b/>
                <w:sz w:val="23"/>
                <w:szCs w:val="23"/>
              </w:rPr>
            </w:pPr>
            <w:r w:rsidRPr="009055B0">
              <w:rPr>
                <w:b/>
                <w:sz w:val="23"/>
                <w:szCs w:val="23"/>
              </w:rPr>
              <w:t>Altele:</w:t>
            </w:r>
          </w:p>
          <w:p w:rsidR="007C4DEE" w:rsidRDefault="007C4DEE" w:rsidP="007C4DEE">
            <w:pPr>
              <w:pStyle w:val="Default"/>
              <w:rPr>
                <w:sz w:val="23"/>
                <w:szCs w:val="23"/>
              </w:rPr>
            </w:pPr>
          </w:p>
          <w:p w:rsidR="007C4DEE" w:rsidRPr="009055B0" w:rsidRDefault="008A49D0" w:rsidP="007C4DE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[   ]</w:t>
            </w:r>
            <w:r w:rsidR="007C4DEE" w:rsidRPr="009055B0">
              <w:rPr>
                <w:b/>
                <w:sz w:val="23"/>
                <w:szCs w:val="23"/>
              </w:rPr>
              <w:t xml:space="preserve">Cotidian </w:t>
            </w:r>
            <w:r w:rsidR="009055B0">
              <w:rPr>
                <w:b/>
                <w:sz w:val="23"/>
                <w:szCs w:val="23"/>
              </w:rPr>
              <w:t xml:space="preserve">      </w:t>
            </w:r>
            <w:r>
              <w:rPr>
                <w:b/>
                <w:sz w:val="23"/>
                <w:szCs w:val="23"/>
              </w:rPr>
              <w:t>[   ]</w:t>
            </w:r>
            <w:r w:rsidR="009055B0">
              <w:rPr>
                <w:b/>
                <w:sz w:val="23"/>
                <w:szCs w:val="23"/>
              </w:rPr>
              <w:t xml:space="preserve">Săptămânal       </w:t>
            </w:r>
            <w:r>
              <w:rPr>
                <w:b/>
                <w:sz w:val="23"/>
                <w:szCs w:val="23"/>
              </w:rPr>
              <w:t>[   ]</w:t>
            </w:r>
            <w:r w:rsidR="009055B0">
              <w:rPr>
                <w:b/>
                <w:sz w:val="23"/>
                <w:szCs w:val="23"/>
              </w:rPr>
              <w:t xml:space="preserve">Lunar     </w:t>
            </w:r>
            <w:r>
              <w:rPr>
                <w:b/>
                <w:sz w:val="23"/>
                <w:szCs w:val="23"/>
              </w:rPr>
              <w:t>[   ]</w:t>
            </w:r>
            <w:r w:rsidR="009055B0">
              <w:rPr>
                <w:b/>
                <w:sz w:val="23"/>
                <w:szCs w:val="23"/>
              </w:rPr>
              <w:t>O</w:t>
            </w:r>
            <w:r w:rsidR="007C4DEE" w:rsidRPr="009055B0">
              <w:rPr>
                <w:b/>
                <w:sz w:val="23"/>
                <w:szCs w:val="23"/>
              </w:rPr>
              <w:t xml:space="preserve">n-line </w:t>
            </w:r>
          </w:p>
          <w:p w:rsidR="009055B0" w:rsidRDefault="009055B0" w:rsidP="007C4DEE">
            <w:pPr>
              <w:pStyle w:val="Default"/>
              <w:rPr>
                <w:b/>
                <w:sz w:val="23"/>
                <w:szCs w:val="23"/>
              </w:rPr>
            </w:pPr>
          </w:p>
          <w:p w:rsidR="007C4DEE" w:rsidRPr="00460E71" w:rsidRDefault="009055B0" w:rsidP="00B315D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  <w:r w:rsidR="007C4DEE" w:rsidRPr="009055B0">
              <w:rPr>
                <w:b/>
                <w:sz w:val="23"/>
                <w:szCs w:val="23"/>
              </w:rPr>
              <w:t>lt</w:t>
            </w:r>
            <w:r>
              <w:rPr>
                <w:b/>
                <w:sz w:val="23"/>
                <w:szCs w:val="23"/>
              </w:rPr>
              <w:t>ele:</w:t>
            </w:r>
          </w:p>
        </w:tc>
      </w:tr>
    </w:tbl>
    <w:p w:rsidR="00000AB5" w:rsidRDefault="00B76099" w:rsidP="00B76099">
      <w:pPr>
        <w:pStyle w:val="NoSpacing"/>
        <w:ind w:left="630" w:right="-270"/>
        <w:jc w:val="both"/>
        <w:rPr>
          <w:b/>
        </w:rPr>
      </w:pPr>
      <w:r>
        <w:rPr>
          <w:b/>
        </w:rPr>
        <w:t xml:space="preserve">   </w:t>
      </w:r>
      <w:r w:rsidR="00000AB5" w:rsidRPr="002600D8">
        <w:rPr>
          <w:b/>
        </w:rPr>
        <w:t>NOTĂ: Cu formularul de acreditare se va transmite și fotocopie după legitimația de serviciu a jurnalistului.</w:t>
      </w:r>
    </w:p>
    <w:p w:rsidR="00B315D9" w:rsidRDefault="00B315D9" w:rsidP="00B315D9">
      <w:pPr>
        <w:ind w:left="0"/>
        <w:rPr>
          <w:b/>
          <w:bCs/>
          <w:sz w:val="23"/>
          <w:szCs w:val="23"/>
        </w:rPr>
      </w:pPr>
    </w:p>
    <w:p w:rsidR="00B315D9" w:rsidRPr="00F351CF" w:rsidRDefault="00B315D9" w:rsidP="00351441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F351CF">
        <w:rPr>
          <w:rFonts w:ascii="Times New Roman" w:hAnsi="Times New Roman" w:cs="Times New Roman"/>
          <w:b/>
          <w:bCs/>
          <w:sz w:val="24"/>
          <w:szCs w:val="24"/>
        </w:rPr>
        <w:t xml:space="preserve">SEMNĂTURĂ REDACTOR – ŞEF </w:t>
      </w:r>
      <w:r w:rsidR="00F35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5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5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51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14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351CF">
        <w:rPr>
          <w:rFonts w:ascii="Times New Roman" w:hAnsi="Times New Roman" w:cs="Times New Roman"/>
          <w:b/>
          <w:bCs/>
          <w:sz w:val="24"/>
          <w:szCs w:val="24"/>
        </w:rPr>
        <w:t xml:space="preserve">ŞTAMPILA </w:t>
      </w:r>
      <w:r w:rsidR="00F351CF">
        <w:rPr>
          <w:rFonts w:ascii="Times New Roman" w:hAnsi="Times New Roman" w:cs="Times New Roman"/>
          <w:b/>
          <w:bCs/>
          <w:sz w:val="24"/>
          <w:szCs w:val="24"/>
        </w:rPr>
        <w:t>COMPANIEI</w:t>
      </w:r>
    </w:p>
    <w:p w:rsidR="002600D8" w:rsidRDefault="002600D8" w:rsidP="00F351CF">
      <w:pPr>
        <w:ind w:left="0"/>
        <w:jc w:val="center"/>
        <w:rPr>
          <w:rFonts w:ascii="Times New Roman" w:hAnsi="Times New Roman" w:cs="Times New Roman"/>
          <w:b/>
          <w:i/>
        </w:rPr>
      </w:pPr>
    </w:p>
    <w:p w:rsidR="00B76099" w:rsidRDefault="00B76099" w:rsidP="00F351CF">
      <w:pPr>
        <w:ind w:left="0"/>
        <w:jc w:val="center"/>
        <w:rPr>
          <w:rFonts w:ascii="Times New Roman" w:hAnsi="Times New Roman" w:cs="Times New Roman"/>
          <w:b/>
          <w:i/>
        </w:rPr>
      </w:pPr>
    </w:p>
    <w:p w:rsidR="00B80F84" w:rsidRPr="002600D8" w:rsidRDefault="00F351CF" w:rsidP="0059288F">
      <w:pPr>
        <w:jc w:val="center"/>
        <w:rPr>
          <w:rFonts w:ascii="Times New Roman" w:hAnsi="Times New Roman" w:cs="Times New Roman"/>
          <w:i/>
        </w:rPr>
      </w:pPr>
      <w:r w:rsidRPr="002600D8">
        <w:rPr>
          <w:rFonts w:ascii="Times New Roman" w:hAnsi="Times New Roman" w:cs="Times New Roman"/>
          <w:i/>
        </w:rPr>
        <w:t xml:space="preserve">Acreditarea este valabilă în cursul </w:t>
      </w:r>
      <w:r w:rsidR="00A60EE6">
        <w:rPr>
          <w:rFonts w:ascii="Times New Roman" w:hAnsi="Times New Roman" w:cs="Times New Roman"/>
          <w:i/>
        </w:rPr>
        <w:t>în cursul unui an calendaristic</w:t>
      </w:r>
      <w:bookmarkStart w:id="0" w:name="_GoBack"/>
      <w:bookmarkEnd w:id="0"/>
      <w:r w:rsidRPr="002600D8">
        <w:rPr>
          <w:rFonts w:ascii="Times New Roman" w:hAnsi="Times New Roman" w:cs="Times New Roman"/>
          <w:i/>
        </w:rPr>
        <w:t xml:space="preserve"> </w:t>
      </w:r>
      <w:r w:rsidR="00A60EE6">
        <w:rPr>
          <w:rFonts w:ascii="Times New Roman" w:hAnsi="Times New Roman" w:cs="Times New Roman"/>
          <w:i/>
        </w:rPr>
        <w:t>și paote</w:t>
      </w:r>
      <w:r w:rsidRPr="002600D8">
        <w:rPr>
          <w:rFonts w:ascii="Times New Roman" w:hAnsi="Times New Roman" w:cs="Times New Roman"/>
          <w:i/>
        </w:rPr>
        <w:t xml:space="preserve"> fi reînnoită la începutul anului </w:t>
      </w:r>
      <w:r w:rsidR="00A60EE6">
        <w:rPr>
          <w:rFonts w:ascii="Times New Roman" w:hAnsi="Times New Roman" w:cs="Times New Roman"/>
          <w:i/>
        </w:rPr>
        <w:t>următor</w:t>
      </w:r>
      <w:r w:rsidRPr="002600D8">
        <w:rPr>
          <w:rFonts w:ascii="Times New Roman" w:hAnsi="Times New Roman" w:cs="Times New Roman"/>
          <w:i/>
        </w:rPr>
        <w:t xml:space="preserve">. La expirarea acreditării şi în lipsa reînnoirii acesteia, datele dvs. de contact vor fi eliminate în mod automat din lista de contacte a </w:t>
      </w:r>
      <w:r w:rsidR="006B398F">
        <w:rPr>
          <w:rFonts w:ascii="Times New Roman" w:hAnsi="Times New Roman" w:cs="Times New Roman"/>
          <w:i/>
        </w:rPr>
        <w:t>Compartimentului Comunicare Public</w:t>
      </w:r>
      <w:r w:rsidR="006B398F">
        <w:rPr>
          <w:rFonts w:ascii="Times New Roman" w:hAnsi="Times New Roman" w:cs="Times New Roman"/>
          <w:i/>
          <w:lang w:val="ro-RO"/>
        </w:rPr>
        <w:t xml:space="preserve">ă </w:t>
      </w:r>
      <w:r w:rsidRPr="002600D8">
        <w:rPr>
          <w:rFonts w:ascii="Times New Roman" w:hAnsi="Times New Roman" w:cs="Times New Roman"/>
          <w:i/>
        </w:rPr>
        <w:t>a D</w:t>
      </w:r>
      <w:r w:rsidR="006B398F">
        <w:rPr>
          <w:rFonts w:ascii="Times New Roman" w:hAnsi="Times New Roman" w:cs="Times New Roman"/>
          <w:i/>
        </w:rPr>
        <w:t>.</w:t>
      </w:r>
      <w:r w:rsidRPr="002600D8">
        <w:rPr>
          <w:rFonts w:ascii="Times New Roman" w:hAnsi="Times New Roman" w:cs="Times New Roman"/>
          <w:i/>
        </w:rPr>
        <w:t>G</w:t>
      </w:r>
      <w:r w:rsidR="006B398F">
        <w:rPr>
          <w:rFonts w:ascii="Times New Roman" w:hAnsi="Times New Roman" w:cs="Times New Roman"/>
          <w:i/>
        </w:rPr>
        <w:t>.</w:t>
      </w:r>
      <w:r w:rsidRPr="002600D8">
        <w:rPr>
          <w:rFonts w:ascii="Times New Roman" w:hAnsi="Times New Roman" w:cs="Times New Roman"/>
          <w:i/>
        </w:rPr>
        <w:t>P.</w:t>
      </w:r>
    </w:p>
    <w:p w:rsidR="006B398F" w:rsidRDefault="006B398F" w:rsidP="007111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B398F">
        <w:rPr>
          <w:rFonts w:ascii="Calibri" w:eastAsia="Calibri" w:hAnsi="Calibri" w:cs="Times New Roman"/>
          <w:sz w:val="16"/>
          <w:szCs w:val="16"/>
          <w:lang w:val="ro-RO" w:eastAsia="ro-RO"/>
        </w:rPr>
        <w:t>Datele dumneavoastră personale sunt prelucrate de către Direcţia Generală de Paşapoarte (D</w:t>
      </w:r>
      <w:r w:rsidR="002D2B36">
        <w:rPr>
          <w:rFonts w:ascii="Calibri" w:eastAsia="Calibri" w:hAnsi="Calibri" w:cs="Times New Roman"/>
          <w:sz w:val="16"/>
          <w:szCs w:val="16"/>
          <w:lang w:val="ro-RO" w:eastAsia="ro-RO"/>
        </w:rPr>
        <w:t>.</w:t>
      </w:r>
      <w:r w:rsidRPr="006B398F">
        <w:rPr>
          <w:rFonts w:ascii="Calibri" w:eastAsia="Calibri" w:hAnsi="Calibri" w:cs="Times New Roman"/>
          <w:sz w:val="16"/>
          <w:szCs w:val="16"/>
          <w:lang w:val="ro-RO" w:eastAsia="ro-RO"/>
        </w:rPr>
        <w:t>G</w:t>
      </w:r>
      <w:r w:rsidR="002D2B36">
        <w:rPr>
          <w:rFonts w:ascii="Calibri" w:eastAsia="Calibri" w:hAnsi="Calibri" w:cs="Times New Roman"/>
          <w:sz w:val="16"/>
          <w:szCs w:val="16"/>
          <w:lang w:val="ro-RO" w:eastAsia="ro-RO"/>
        </w:rPr>
        <w:t>.</w:t>
      </w:r>
      <w:r w:rsidRPr="006B398F">
        <w:rPr>
          <w:rFonts w:ascii="Calibri" w:eastAsia="Calibri" w:hAnsi="Calibri" w:cs="Times New Roman"/>
          <w:sz w:val="16"/>
          <w:szCs w:val="16"/>
          <w:lang w:val="ro-RO" w:eastAsia="ro-RO"/>
        </w:rPr>
        <w:t>P</w:t>
      </w:r>
      <w:r w:rsidR="002D2B36">
        <w:rPr>
          <w:rFonts w:ascii="Calibri" w:eastAsia="Calibri" w:hAnsi="Calibri" w:cs="Times New Roman"/>
          <w:sz w:val="16"/>
          <w:szCs w:val="16"/>
          <w:lang w:val="ro-RO" w:eastAsia="ro-RO"/>
        </w:rPr>
        <w:t>.</w:t>
      </w:r>
      <w:r w:rsidRPr="006B398F">
        <w:rPr>
          <w:rFonts w:ascii="Calibri" w:eastAsia="Calibri" w:hAnsi="Calibri" w:cs="Times New Roman"/>
          <w:sz w:val="16"/>
          <w:szCs w:val="16"/>
          <w:lang w:val="ro-RO" w:eastAsia="ro-RO"/>
        </w:rPr>
        <w:t>) în scopul soluţionării cererii de</w:t>
      </w:r>
      <w:r>
        <w:rPr>
          <w:rFonts w:ascii="Calibri" w:eastAsia="Calibri" w:hAnsi="Calibri" w:cs="Times New Roman"/>
          <w:sz w:val="16"/>
          <w:szCs w:val="16"/>
          <w:lang w:val="ro-RO" w:eastAsia="ro-RO"/>
        </w:rPr>
        <w:t xml:space="preserve"> acreditare presă. </w:t>
      </w:r>
      <w:r w:rsidRPr="00EF7359">
        <w:rPr>
          <w:sz w:val="16"/>
          <w:szCs w:val="16"/>
          <w:lang w:eastAsia="ro-RO"/>
        </w:rPr>
        <w:t>Datele sunt stocate pe durata necesară îndeplinirii atribuţiilor, după care vor fi arhivate potrivit legislaţiei aplicabile.</w:t>
      </w:r>
      <w:r w:rsidR="00711153" w:rsidRPr="00711153">
        <w:rPr>
          <w:rFonts w:ascii="Calibri" w:eastAsia="Calibri" w:hAnsi="Calibri" w:cs="Times New Roman"/>
          <w:sz w:val="16"/>
          <w:szCs w:val="16"/>
          <w:lang w:val="ro-RO"/>
        </w:rPr>
        <w:t xml:space="preserve"> Datele pot fi dezvăluite unor terţi în baza unui temei legal justificat.</w:t>
      </w:r>
      <w:r w:rsidR="00B2222E">
        <w:rPr>
          <w:rFonts w:ascii="Calibri" w:eastAsia="Calibri" w:hAnsi="Calibri" w:cs="Times New Roman"/>
          <w:sz w:val="16"/>
          <w:szCs w:val="16"/>
          <w:lang w:val="ro-RO"/>
        </w:rPr>
        <w:t xml:space="preserve"> </w:t>
      </w:r>
      <w:r w:rsidR="00711153" w:rsidRPr="00711153">
        <w:rPr>
          <w:rFonts w:ascii="Calibri" w:eastAsia="Calibri" w:hAnsi="Calibri" w:cs="Times New Roman"/>
          <w:sz w:val="16"/>
          <w:szCs w:val="16"/>
          <w:lang w:val="ro-RO"/>
        </w:rPr>
        <w:t xml:space="preserve">Vă puteţi exercita drepturile de acces la date, de rectificare, ştergere, restricţionare, de opoziţie în conformitate cu dispoziţiile art. 15-19 şi 21 din Regulamentul General privind Protecţia Datelor (RGPD), printr-o cerere trimisă la adresa instituţiei noastre sau pe e-mail </w:t>
      </w:r>
      <w:hyperlink r:id="rId8" w:history="1">
        <w:r w:rsidR="00711153" w:rsidRPr="00711153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val="ro-RO"/>
          </w:rPr>
          <w:t>protectiadatelor.dgp@mai.gov.ro</w:t>
        </w:r>
      </w:hyperlink>
      <w:r w:rsidR="00711153" w:rsidRPr="00711153">
        <w:rPr>
          <w:rFonts w:ascii="Calibri" w:eastAsia="Calibri" w:hAnsi="Calibri" w:cs="Times New Roman"/>
          <w:sz w:val="16"/>
          <w:szCs w:val="16"/>
          <w:lang w:val="ro-RO"/>
        </w:rPr>
        <w:t xml:space="preserve">. De asemenea, aveţi dreptul de a depune o plângere la Autoritatea Naţională de Supraveghere (ANSPDCP). Pentru mai multe informaţii despre politica noastră de confidenţialitate puteţi accesa pagina </w:t>
      </w:r>
      <w:hyperlink r:id="rId9" w:history="1">
        <w:r w:rsidR="00711153" w:rsidRPr="00711153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val="ro-RO"/>
          </w:rPr>
          <w:t>www.pasapoarte.mai.gov.ro</w:t>
        </w:r>
      </w:hyperlink>
      <w:r w:rsidR="00711153" w:rsidRPr="00711153">
        <w:rPr>
          <w:rFonts w:ascii="Calibri" w:eastAsia="Calibri" w:hAnsi="Calibri" w:cs="Times New Roman"/>
          <w:sz w:val="16"/>
          <w:szCs w:val="16"/>
          <w:lang w:val="ro-RO"/>
        </w:rPr>
        <w:t>.</w:t>
      </w:r>
    </w:p>
    <w:sectPr w:rsidR="006B398F" w:rsidSect="00B76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A4" w:rsidRPr="00F351CF" w:rsidRDefault="00F452A4" w:rsidP="00F351C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F452A4" w:rsidRPr="00F351CF" w:rsidRDefault="00F452A4" w:rsidP="00F351C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A4" w:rsidRPr="00F351CF" w:rsidRDefault="00F452A4" w:rsidP="00F351C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F452A4" w:rsidRPr="00F351CF" w:rsidRDefault="00F452A4" w:rsidP="00F351C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972"/>
    <w:multiLevelType w:val="multilevel"/>
    <w:tmpl w:val="64B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2407"/>
    <w:multiLevelType w:val="hybridMultilevel"/>
    <w:tmpl w:val="0EC4F934"/>
    <w:lvl w:ilvl="0" w:tplc="C10A1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783"/>
    <w:multiLevelType w:val="hybridMultilevel"/>
    <w:tmpl w:val="6F5C9B20"/>
    <w:lvl w:ilvl="0" w:tplc="83D4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7366"/>
    <w:multiLevelType w:val="hybridMultilevel"/>
    <w:tmpl w:val="49628F00"/>
    <w:lvl w:ilvl="0" w:tplc="22244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425B1"/>
    <w:multiLevelType w:val="hybridMultilevel"/>
    <w:tmpl w:val="14D8E120"/>
    <w:lvl w:ilvl="0" w:tplc="11509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351AC"/>
    <w:multiLevelType w:val="hybridMultilevel"/>
    <w:tmpl w:val="0532BADA"/>
    <w:lvl w:ilvl="0" w:tplc="690A12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D9"/>
    <w:rsid w:val="000005D0"/>
    <w:rsid w:val="00000AB5"/>
    <w:rsid w:val="00015910"/>
    <w:rsid w:val="000C2883"/>
    <w:rsid w:val="00162ED7"/>
    <w:rsid w:val="00191030"/>
    <w:rsid w:val="002600D8"/>
    <w:rsid w:val="00276EDB"/>
    <w:rsid w:val="00280C65"/>
    <w:rsid w:val="00294C04"/>
    <w:rsid w:val="002D2B36"/>
    <w:rsid w:val="002D30EC"/>
    <w:rsid w:val="002F77F7"/>
    <w:rsid w:val="00312557"/>
    <w:rsid w:val="003148CB"/>
    <w:rsid w:val="00351441"/>
    <w:rsid w:val="00460E71"/>
    <w:rsid w:val="00520C2C"/>
    <w:rsid w:val="00533E20"/>
    <w:rsid w:val="0059288F"/>
    <w:rsid w:val="005944C2"/>
    <w:rsid w:val="00596BCD"/>
    <w:rsid w:val="0059720A"/>
    <w:rsid w:val="00605861"/>
    <w:rsid w:val="0064643B"/>
    <w:rsid w:val="00655EAD"/>
    <w:rsid w:val="006B398F"/>
    <w:rsid w:val="00711153"/>
    <w:rsid w:val="007C4DEE"/>
    <w:rsid w:val="007C67BC"/>
    <w:rsid w:val="007D16E1"/>
    <w:rsid w:val="008A49D0"/>
    <w:rsid w:val="008A59AD"/>
    <w:rsid w:val="009055B0"/>
    <w:rsid w:val="00917F24"/>
    <w:rsid w:val="00A075CD"/>
    <w:rsid w:val="00A60EE6"/>
    <w:rsid w:val="00A62975"/>
    <w:rsid w:val="00A71033"/>
    <w:rsid w:val="00A829D5"/>
    <w:rsid w:val="00AB40B4"/>
    <w:rsid w:val="00AC5092"/>
    <w:rsid w:val="00AE724C"/>
    <w:rsid w:val="00B2222E"/>
    <w:rsid w:val="00B315D9"/>
    <w:rsid w:val="00B33104"/>
    <w:rsid w:val="00B76099"/>
    <w:rsid w:val="00B80F84"/>
    <w:rsid w:val="00BC0AF4"/>
    <w:rsid w:val="00C53680"/>
    <w:rsid w:val="00D5038C"/>
    <w:rsid w:val="00D917CC"/>
    <w:rsid w:val="00E95422"/>
    <w:rsid w:val="00F129A9"/>
    <w:rsid w:val="00F23695"/>
    <w:rsid w:val="00F351CF"/>
    <w:rsid w:val="00F452A4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4708D-59BF-4740-B70A-0E04F4A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5D9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0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1CF"/>
  </w:style>
  <w:style w:type="paragraph" w:styleId="Footer">
    <w:name w:val="footer"/>
    <w:basedOn w:val="Normal"/>
    <w:link w:val="FooterChar"/>
    <w:uiPriority w:val="99"/>
    <w:semiHidden/>
    <w:unhideWhenUsed/>
    <w:rsid w:val="00F3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1CF"/>
  </w:style>
  <w:style w:type="paragraph" w:styleId="NoSpacing">
    <w:name w:val="No Spacing"/>
    <w:uiPriority w:val="1"/>
    <w:qFormat/>
    <w:rsid w:val="002600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3E2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adatelor.dgp@mai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sapoarte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2163-E1BF-40AB-BA54-E87542CD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BadeaAS</dc:creator>
  <cp:lastModifiedBy>Milea George Vladut</cp:lastModifiedBy>
  <cp:revision>4</cp:revision>
  <cp:lastPrinted>2017-01-26T07:54:00Z</cp:lastPrinted>
  <dcterms:created xsi:type="dcterms:W3CDTF">2019-08-21T12:23:00Z</dcterms:created>
  <dcterms:modified xsi:type="dcterms:W3CDTF">2022-01-26T11:06:00Z</dcterms:modified>
</cp:coreProperties>
</file>